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PROOFREADING BINGO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Instructions:</w:t>
      </w:r>
      <w:r w:rsidRPr="00000000" w:rsidR="00000000" w:rsidDel="00000000">
        <w:rPr>
          <w:rtl w:val="0"/>
        </w:rPr>
        <w:t xml:space="preserve">  Proofread a classmate’s letter by looking for the following errors.  If you find one, mark it with the appropriate letter and number on their paper.  (For example, if you found a run-on sentence in the paper, you would write </w:t>
      </w:r>
      <w:r w:rsidRPr="00000000" w:rsidR="00000000" w:rsidDel="00000000">
        <w:rPr>
          <w:i w:val="1"/>
          <w:rtl w:val="0"/>
        </w:rPr>
        <w:t xml:space="preserve">B3</w:t>
      </w:r>
      <w:r w:rsidRPr="00000000" w:rsidR="00000000" w:rsidDel="00000000">
        <w:rPr>
          <w:rtl w:val="0"/>
        </w:rPr>
        <w:t xml:space="preserve"> next to it on the paper.)  Then, cross it off your BINGO sheet.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  <w:t xml:space="preserve">If you get a BINGO, you earn extra credit!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i w:val="1"/>
          <w:rtl w:val="0"/>
        </w:rPr>
        <w:t xml:space="preserve">(Note: All BINGOs will be verified by teacher before extra credit is given!)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bidiVisual w:val="0"/>
        <w:tblW w:w="9225.0" w:type="dxa"/>
        <w:jc w:val="left"/>
        <w:tblInd w:w="-149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85"/>
        <w:gridCol w:w="1728"/>
        <w:gridCol w:w="1728"/>
        <w:gridCol w:w="1728"/>
        <w:gridCol w:w="1728"/>
        <w:gridCol w:w="1728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B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I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N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O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1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Their/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They’re/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There Error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Double Words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(I went to </w:t>
            </w:r>
            <w:r w:rsidRPr="00000000" w:rsidR="00000000" w:rsidDel="00000000">
              <w:rPr>
                <w:b w:val="1"/>
                <w:rtl w:val="0"/>
              </w:rPr>
              <w:t xml:space="preserve">the the</w:t>
            </w:r>
            <w:r w:rsidRPr="00000000" w:rsidR="00000000" w:rsidDel="00000000">
              <w:rPr>
                <w:rtl w:val="0"/>
              </w:rPr>
              <w:t xml:space="preserve"> store.)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Missing Apostrophe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Subject/Verb Agreement Error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Wordiness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Inconsistent Verb Tense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Unnecessary Comma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Where/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Were/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We’re Error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Spelling Error (Not Evil Twins)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It’s/Its Error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3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Run-On Sentence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Semicolon Error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FREE SPACE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Too/To/Two Error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Missing Citation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4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Redundancy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You’re/Your Error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Capitalization Error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Missing Period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Unnecessary Apostrophe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5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Whose/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Who’s Error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Missing Words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Sentence Fragment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Missing Comma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FANBOYS Error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rtl w:val="0"/>
        </w:rPr>
      </w:r>
    </w:p>
    <w:sectPr>
      <w:head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  <w:t xml:space="preserve">Name:____________________________</w:t>
      <w:tab/>
      <w:t xml:space="preserve">Period:______________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Proofreading Bingo.docx</dc:title>
</cp:coreProperties>
</file>