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ind w:left="0" w:firstLine="0"/>
        <w:contextualSpacing w:val="0"/>
        <w:jc w:val="right"/>
      </w:pPr>
      <w:r w:rsidRPr="00000000" w:rsidR="00000000" w:rsidDel="00000000">
        <w:rPr>
          <w:rFonts w:cs="Arial" w:hAnsi="Arial" w:eastAsia="Arial" w:ascii="Arial"/>
          <w:vertAlign w:val="baseline"/>
          <w:rtl w:val="0"/>
        </w:rPr>
        <w:t xml:space="preserve">Name:___________________ Date:__________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1"/>
          <w:vertAlign w:val="baseline"/>
          <w:rtl w:val="0"/>
        </w:rPr>
        <w:t xml:space="preserve">Conjunctive Adverb Practice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vertAlign w:val="baseline"/>
          <w:rtl w:val="0"/>
        </w:rPr>
        <w:t xml:space="preserve">Directions: Fill in the blank with the correct conjunctive adverb.  Only use a conjunctive adverb one time.  Here are some you might find helpful: previously, earlier, first, then, finally, next, now.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vertAlign w:val="baseline"/>
          <w:rtl w:val="0"/>
        </w:rPr>
        <w:br w:type="textWrapping"/>
      </w:r>
      <w:r w:rsidRPr="00000000" w:rsidR="00000000" w:rsidDel="00000000">
        <w:rPr>
          <w:rFonts w:cs="Arial" w:hAnsi="Arial" w:eastAsia="Arial" w:ascii="Arial"/>
          <w:i w:val="1"/>
          <w:rtl w:val="0"/>
        </w:rPr>
        <w:t xml:space="preserve">Diego’s</w:t>
      </w:r>
      <w:r w:rsidRPr="00000000" w:rsidR="00000000" w:rsidDel="00000000">
        <w:rPr>
          <w:rFonts w:cs="Arial" w:hAnsi="Arial" w:eastAsia="Arial" w:ascii="Arial"/>
          <w:i w:val="1"/>
          <w:vertAlign w:val="baseline"/>
          <w:rtl w:val="0"/>
        </w:rPr>
        <w:t xml:space="preserve"> Busy Day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rtl w:val="0"/>
        </w:rPr>
        <w:t xml:space="preserve">Diego</w:t>
      </w:r>
      <w:r w:rsidRPr="00000000" w:rsidR="00000000" w:rsidDel="00000000">
        <w:rPr>
          <w:rFonts w:cs="Arial" w:hAnsi="Arial" w:eastAsia="Arial" w:ascii="Arial"/>
          <w:vertAlign w:val="baseline"/>
          <w:rtl w:val="0"/>
        </w:rPr>
        <w:t xml:space="preserve"> was so tired at the end of the day.  ______________, he had gone to the gym.  He worked out very hard.  He lifted weights and ran on the treadmill.   ______________, he went and met his friends for lunch.  ______________, </w:t>
      </w:r>
      <w:r w:rsidRPr="00000000" w:rsidR="00000000" w:rsidDel="00000000">
        <w:rPr>
          <w:rFonts w:cs="Arial" w:hAnsi="Arial" w:eastAsia="Arial" w:ascii="Arial"/>
          <w:rtl w:val="0"/>
        </w:rPr>
        <w:t xml:space="preserve">Diego</w:t>
      </w:r>
      <w:r w:rsidRPr="00000000" w:rsidR="00000000" w:rsidDel="00000000">
        <w:rPr>
          <w:rFonts w:cs="Arial" w:hAnsi="Arial" w:eastAsia="Arial" w:ascii="Arial"/>
          <w:vertAlign w:val="baseline"/>
          <w:rtl w:val="0"/>
        </w:rPr>
        <w:t xml:space="preserve"> met up with a few friends from school for a pick-up basketball game.  ______________, he went home, and his mom surprised him by taking him to the movies.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left="0" w:firstLine="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i w:val="1"/>
          <w:vertAlign w:val="baseline"/>
          <w:rtl w:val="0"/>
        </w:rPr>
        <w:t xml:space="preserve">How to Make a Lemon Pie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left="0" w:firstLine="0"/>
        <w:contextualSpacing w:val="0"/>
      </w:pPr>
      <w:r w:rsidRPr="00000000" w:rsidR="00000000" w:rsidDel="00000000">
        <w:rPr>
          <w:rFonts w:cs="Arial" w:hAnsi="Arial" w:eastAsia="Arial" w:ascii="Arial"/>
          <w:vertAlign w:val="baseline"/>
          <w:rtl w:val="0"/>
        </w:rPr>
        <w:t xml:space="preserve">_____________, go the store.  You need to buy a pie crust, lemons, cream cheese, and sweetened condensed milk.  _____________, go home and put the pie crust in a pie pan and set the oven to bake.  _____________, you can start mixing the pie filling.  Put the cream cheese and sweetened condensed milk in a bowl and begin mixing.  Make sure to add the lemon juice last because it can cause lumps.  Once the pie crust has cooled you can add the filling.  _____________, top the pie with fresh made whip cream or cool whip.  Now that you are finished, you can eat your pie! 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0"/>
      <w:spacing w:lineRule="auto" w:after="0" w:line="240" w:before="0"/>
      <w:ind w:left="0" w:firstLine="0" w:right="0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4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Conjunctive Adverb Practice.doc.docx</dc:title>
</cp:coreProperties>
</file>