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b w:val="1"/>
          <w:rtl w:val="0"/>
        </w:rPr>
        <w:t xml:space="preserve">Reading II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i w:val="1"/>
          <w:rtl w:val="0"/>
        </w:rPr>
        <w:t xml:space="preserve">Read pages 76-83.</w:t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i w:val="1"/>
          <w:rtl w:val="0"/>
        </w:rPr>
        <w:t xml:space="preserve">Take notes in your book that will help you answer the following questions.</w:t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(Pg. 76-77) Who is Maria Zhuganova?  What was her job?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(Pg. 78-79) What happened in the “little no-name town”?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(Pg. 80-81) Who was Arkady?  What happened to him?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(Pg. 81-83) What was the “Decimation”?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(Pg. 82-83) What was the </w:t>
      </w:r>
      <w:r w:rsidRPr="00000000" w:rsidR="00000000" w:rsidDel="00000000">
        <w:rPr>
          <w:b w:val="1"/>
          <w:rtl w:val="0"/>
        </w:rPr>
        <w:t xml:space="preserve">purpose </w:t>
      </w:r>
      <w:r w:rsidRPr="00000000" w:rsidR="00000000" w:rsidDel="00000000">
        <w:rPr>
          <w:rtl w:val="0"/>
        </w:rPr>
        <w:t xml:space="preserve">of the Decimation?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b w:val="1"/>
          <w:rtl w:val="0"/>
        </w:rPr>
        <w:t xml:space="preserve">Reading II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i w:val="1"/>
          <w:rtl w:val="0"/>
        </w:rPr>
        <w:t xml:space="preserve">Read pages 76-83.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i w:val="1"/>
          <w:rtl w:val="0"/>
        </w:rPr>
        <w:t xml:space="preserve">Take notes in your book that will help you answer the following questions.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(Pg. 76-77) Who is Maria Zhuganova?  What was her job?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(Pg. 78-79) What happened in the “little no-name town”?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(Pg. 80-81) Who was Arkady?  What happened to him?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(Pg. 81-83) What was the “Decimation”?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(Pg. 82-83) What was the </w:t>
      </w:r>
      <w:r w:rsidRPr="00000000" w:rsidR="00000000" w:rsidDel="00000000">
        <w:rPr>
          <w:b w:val="1"/>
          <w:rtl w:val="0"/>
        </w:rPr>
        <w:t xml:space="preserve">purpose </w:t>
      </w:r>
      <w:r w:rsidRPr="00000000" w:rsidR="00000000" w:rsidDel="00000000">
        <w:rPr>
          <w:rtl w:val="0"/>
        </w:rPr>
        <w:t xml:space="preserve">of the Decimation?</w:t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b w:val="1"/>
          <w:rtl w:val="0"/>
        </w:rPr>
        <w:t xml:space="preserve">Reading II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i w:val="1"/>
          <w:rtl w:val="0"/>
        </w:rPr>
        <w:t xml:space="preserve">Read pages 76-83.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i w:val="1"/>
          <w:rtl w:val="0"/>
        </w:rPr>
        <w:t xml:space="preserve">Take notes in your book that will help you answer the following questions.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(Pg. 76-77) Who is Maria Zhuganova?  What was her job?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(Pg. 78-79) What happened in the “little no-name town”?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(Pg. 80-81) Who was Arkady?  What happened to him?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(Pg. 81-83) What was the “Decimation”?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(Pg. 82-83) What was the </w:t>
      </w:r>
      <w:r w:rsidRPr="00000000" w:rsidR="00000000" w:rsidDel="00000000">
        <w:rPr>
          <w:b w:val="1"/>
          <w:rtl w:val="0"/>
        </w:rPr>
        <w:t xml:space="preserve">purpose </w:t>
      </w:r>
      <w:r w:rsidRPr="00000000" w:rsidR="00000000" w:rsidDel="00000000">
        <w:rPr>
          <w:rtl w:val="0"/>
        </w:rPr>
        <w:t xml:space="preserve">of the Decimation?</w:t>
      </w:r>
    </w:p>
    <w:sectPr>
      <w:pgSz w:w="12240" w:h="15840"/>
      <w:pgMar w:left="1440" w:right="1440" w:top="1080" w:bottom="108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76-83 Guided Reading.docx</dc:title>
</cp:coreProperties>
</file>